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20" w:beforeAutospacing="0" w:after="120" w:afterAutospacing="0" w:line="500" w:lineRule="atLeast"/>
        <w:ind w:left="0" w:right="0"/>
        <w:jc w:val="center"/>
      </w:pPr>
      <w:r>
        <w:rPr>
          <w:rFonts w:hint="eastAsia" w:ascii="宋体" w:hAnsi="宋体" w:eastAsia="宋体" w:cs="宋体"/>
          <w:color w:val="0D0D0D"/>
          <w:kern w:val="0"/>
          <w:sz w:val="24"/>
          <w:szCs w:val="24"/>
          <w:lang w:val="en-US" w:eastAsia="zh-CN" w:bidi="ar"/>
        </w:rPr>
        <w:t>2017年</w:t>
      </w:r>
      <w:r>
        <w:rPr>
          <w:rFonts w:hint="eastAsia" w:ascii="宋体" w:hAnsi="宋体" w:eastAsia="宋体" w:cs="宋体"/>
          <w:color w:val="0D0D0D"/>
          <w:kern w:val="0"/>
          <w:sz w:val="24"/>
          <w:szCs w:val="24"/>
          <w:lang w:val="en-US" w:eastAsia="zh-CN" w:bidi="ar"/>
        </w:rPr>
        <w:t>合川区公开招聘事业单位工作人员拟聘人员名单</w:t>
      </w:r>
    </w:p>
    <w:tbl>
      <w:tblPr>
        <w:tblW w:w="9240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658"/>
        <w:gridCol w:w="616"/>
        <w:gridCol w:w="458"/>
        <w:gridCol w:w="938"/>
        <w:gridCol w:w="879"/>
        <w:gridCol w:w="820"/>
        <w:gridCol w:w="1221"/>
        <w:gridCol w:w="818"/>
        <w:gridCol w:w="458"/>
        <w:gridCol w:w="458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tblHeader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考察结果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拟聘单位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201708113929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桂雨薇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199106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理学学士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79.18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区服务业统计中心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00" w:lineRule="atLeast"/>
        <w:ind w:left="0" w:right="0"/>
        <w:jc w:val="left"/>
      </w:pPr>
      <w:r>
        <w:rPr>
          <w:rFonts w:hint="eastAsia" w:ascii="宋体" w:hAnsi="宋体" w:eastAsia="宋体" w:cs="宋体"/>
          <w:color w:val="0D0D0D"/>
          <w:kern w:val="0"/>
          <w:sz w:val="24"/>
          <w:szCs w:val="24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B17D0"/>
    <w:rsid w:val="33EB1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Verdana" w:hAnsi="Verdana" w:cs="Verdana"/>
      <w:color w:val="0D0D0D"/>
      <w:sz w:val="15"/>
      <w:szCs w:val="15"/>
      <w:u w:val="none"/>
    </w:rPr>
  </w:style>
  <w:style w:type="character" w:styleId="5">
    <w:name w:val="Hyperlink"/>
    <w:basedOn w:val="3"/>
    <w:uiPriority w:val="0"/>
    <w:rPr>
      <w:rFonts w:ascii="Verdana" w:hAnsi="Verdana" w:cs="Verdana"/>
      <w:color w:val="0D0D0D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2017-11-27T08:49:00Z</dcterms:created>
  <dc:creator>ASUS</dc:creator>
  <cp:lastModifiedBy>ASUS</cp:lastModifiedBy>
  <dcterms:modified xsi:type="dcterms:W3CDTF">2017-11-27T08:49:36Z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